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ade"/>
        <w:tblW w:w="9825" w:type="dxa"/>
        <w:tblLook w:val="04A0" w:firstRow="1" w:lastRow="0" w:firstColumn="1" w:lastColumn="0" w:noHBand="0" w:noVBand="1"/>
      </w:tblPr>
      <w:tblGrid>
        <w:gridCol w:w="3275"/>
        <w:gridCol w:w="3275"/>
        <w:gridCol w:w="500"/>
        <w:gridCol w:w="2775"/>
      </w:tblGrid>
      <w:tr w:rsidR="00E969AD" w:rsidTr="00E969AD">
        <w:trPr>
          <w:trHeight w:val="436"/>
        </w:trPr>
        <w:tc>
          <w:tcPr>
            <w:tcW w:w="7050" w:type="dxa"/>
            <w:gridSpan w:val="3"/>
            <w:vMerge w:val="restart"/>
            <w:vAlign w:val="center"/>
          </w:tcPr>
          <w:p w:rsidR="00E969AD" w:rsidRPr="00B20FA2" w:rsidRDefault="00E969AD" w:rsidP="00E969A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bookmarkEnd w:id="0"/>
            <w:r w:rsidRPr="00B20FA2">
              <w:rPr>
                <w:rFonts w:ascii="Arial" w:hAnsi="Arial" w:cs="Arial"/>
                <w:b/>
                <w:sz w:val="24"/>
                <w:szCs w:val="24"/>
              </w:rPr>
              <w:t>EQUIPAMENTOS DE PROTEÇÃO INDIVIDUAL - EPI</w:t>
            </w:r>
          </w:p>
          <w:p w:rsidR="00E969AD" w:rsidRPr="00E969AD" w:rsidRDefault="00E969AD" w:rsidP="00E969A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20FA2">
              <w:rPr>
                <w:rFonts w:ascii="Arial" w:hAnsi="Arial" w:cs="Arial"/>
                <w:b/>
                <w:sz w:val="24"/>
                <w:szCs w:val="24"/>
              </w:rPr>
              <w:t>ESPECIFICAÇÕES TÉCNICAS</w:t>
            </w:r>
          </w:p>
        </w:tc>
        <w:tc>
          <w:tcPr>
            <w:tcW w:w="2775" w:type="dxa"/>
            <w:vAlign w:val="center"/>
          </w:tcPr>
          <w:p w:rsidR="00E969AD" w:rsidRPr="00E969AD" w:rsidRDefault="00B36F5B" w:rsidP="00C35E7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Nº: EPI – A</w:t>
            </w:r>
            <w:r w:rsidR="006B7E64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E969AD" w:rsidTr="00E969AD">
        <w:trPr>
          <w:trHeight w:val="360"/>
        </w:trPr>
        <w:tc>
          <w:tcPr>
            <w:tcW w:w="7050" w:type="dxa"/>
            <w:gridSpan w:val="3"/>
            <w:vMerge/>
            <w:vAlign w:val="center"/>
          </w:tcPr>
          <w:p w:rsidR="00E969AD" w:rsidRPr="00B20FA2" w:rsidRDefault="00E969AD" w:rsidP="00E969A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75" w:type="dxa"/>
            <w:vAlign w:val="center"/>
          </w:tcPr>
          <w:p w:rsidR="00E969AD" w:rsidRPr="00E969AD" w:rsidRDefault="00E969AD" w:rsidP="00EE15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969AD">
              <w:rPr>
                <w:rFonts w:ascii="Arial" w:hAnsi="Arial" w:cs="Arial"/>
                <w:b/>
                <w:sz w:val="20"/>
                <w:szCs w:val="20"/>
              </w:rPr>
              <w:t>EMISSÃO:</w:t>
            </w:r>
            <w:r w:rsidR="009E2B2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D3B45">
              <w:rPr>
                <w:rFonts w:ascii="Arial" w:hAnsi="Arial" w:cs="Arial"/>
                <w:b/>
                <w:sz w:val="20"/>
                <w:szCs w:val="20"/>
              </w:rPr>
              <w:t>15.06.2026</w:t>
            </w:r>
          </w:p>
        </w:tc>
      </w:tr>
      <w:tr w:rsidR="00E969AD" w:rsidTr="00E969AD">
        <w:trPr>
          <w:trHeight w:val="345"/>
        </w:trPr>
        <w:tc>
          <w:tcPr>
            <w:tcW w:w="7050" w:type="dxa"/>
            <w:gridSpan w:val="3"/>
            <w:vMerge/>
            <w:vAlign w:val="center"/>
          </w:tcPr>
          <w:p w:rsidR="00E969AD" w:rsidRPr="00B20FA2" w:rsidRDefault="00E969AD" w:rsidP="00E969A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75" w:type="dxa"/>
            <w:vAlign w:val="center"/>
          </w:tcPr>
          <w:p w:rsidR="00E969AD" w:rsidRPr="00E969AD" w:rsidRDefault="00AD14AD" w:rsidP="00EE159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REVISÃO:</w:t>
            </w:r>
            <w:r w:rsidR="004D3B4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B20FA2" w:rsidTr="00E969AD">
        <w:trPr>
          <w:trHeight w:val="719"/>
        </w:trPr>
        <w:tc>
          <w:tcPr>
            <w:tcW w:w="9825" w:type="dxa"/>
            <w:gridSpan w:val="4"/>
          </w:tcPr>
          <w:p w:rsidR="00B20FA2" w:rsidRPr="001521CF" w:rsidRDefault="00B20FA2">
            <w:pPr>
              <w:rPr>
                <w:rFonts w:ascii="Arial" w:hAnsi="Arial" w:cs="Arial"/>
                <w:b/>
              </w:rPr>
            </w:pPr>
            <w:r w:rsidRPr="001521CF">
              <w:rPr>
                <w:rFonts w:ascii="Arial" w:hAnsi="Arial" w:cs="Arial"/>
                <w:b/>
              </w:rPr>
              <w:t>EQUIPAMENTO:</w:t>
            </w:r>
          </w:p>
          <w:p w:rsidR="00B20FA2" w:rsidRPr="001521CF" w:rsidRDefault="004D3B45" w:rsidP="00EC069D">
            <w:pPr>
              <w:ind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CONE DE SINALIZAÇÃO DE 75 CM, SEMIFLEXÍVEL, BASE DE BORRACHA</w:t>
            </w:r>
            <w:r w:rsidR="007E29C4">
              <w:rPr>
                <w:rFonts w:ascii="Arial" w:hAnsi="Arial" w:cs="Arial"/>
              </w:rPr>
              <w:t>.</w:t>
            </w:r>
          </w:p>
        </w:tc>
      </w:tr>
      <w:tr w:rsidR="00B20FA2" w:rsidTr="00D870A2">
        <w:trPr>
          <w:trHeight w:val="895"/>
        </w:trPr>
        <w:tc>
          <w:tcPr>
            <w:tcW w:w="9825" w:type="dxa"/>
            <w:gridSpan w:val="4"/>
          </w:tcPr>
          <w:p w:rsidR="00B20FA2" w:rsidRPr="001521CF" w:rsidRDefault="00263B71">
            <w:pPr>
              <w:rPr>
                <w:rFonts w:ascii="Arial" w:hAnsi="Arial" w:cs="Arial"/>
                <w:b/>
              </w:rPr>
            </w:pPr>
            <w:r w:rsidRPr="001521CF">
              <w:rPr>
                <w:rFonts w:ascii="Arial" w:hAnsi="Arial" w:cs="Arial"/>
                <w:b/>
              </w:rPr>
              <w:t>INDICAÇÕES DE USO:</w:t>
            </w:r>
          </w:p>
          <w:p w:rsidR="005A4F3F" w:rsidRPr="008A35A1" w:rsidRDefault="004D3B45" w:rsidP="008A35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SINALIZAÇÃO DE OBRAS</w:t>
            </w:r>
            <w:r w:rsidR="008A35A1">
              <w:rPr>
                <w:rFonts w:ascii="Arial" w:hAnsi="Arial" w:cs="Arial"/>
              </w:rPr>
              <w:t>.</w:t>
            </w:r>
          </w:p>
          <w:p w:rsidR="00380128" w:rsidRPr="009C389C" w:rsidRDefault="00380128" w:rsidP="0028158A">
            <w:pPr>
              <w:ind w:left="313" w:hanging="313"/>
              <w:rPr>
                <w:rFonts w:ascii="Arial" w:hAnsi="Arial" w:cs="Arial"/>
              </w:rPr>
            </w:pPr>
          </w:p>
        </w:tc>
      </w:tr>
      <w:tr w:rsidR="00B20FA2" w:rsidTr="008706E0">
        <w:trPr>
          <w:trHeight w:val="1701"/>
        </w:trPr>
        <w:tc>
          <w:tcPr>
            <w:tcW w:w="9825" w:type="dxa"/>
            <w:gridSpan w:val="4"/>
          </w:tcPr>
          <w:p w:rsidR="00B20FA2" w:rsidRPr="001521CF" w:rsidRDefault="00263B71">
            <w:pPr>
              <w:rPr>
                <w:rFonts w:ascii="Arial" w:hAnsi="Arial" w:cs="Arial"/>
                <w:b/>
              </w:rPr>
            </w:pPr>
            <w:r w:rsidRPr="001521CF">
              <w:rPr>
                <w:rFonts w:ascii="Arial" w:hAnsi="Arial" w:cs="Arial"/>
                <w:b/>
              </w:rPr>
              <w:t>ESPECIFICAÇÃO TÉCNICA DO EPI:</w:t>
            </w:r>
          </w:p>
          <w:p w:rsidR="00823314" w:rsidRPr="00EC069D" w:rsidRDefault="00361669" w:rsidP="00EC069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CONE EM POLIETILENO</w:t>
            </w:r>
            <w:r w:rsidR="008706E0">
              <w:rPr>
                <w:rFonts w:ascii="Arial" w:hAnsi="Arial" w:cs="Arial"/>
                <w:sz w:val="21"/>
                <w:szCs w:val="21"/>
              </w:rPr>
              <w:t>, COM 75 CM DE ALTURA, COM DUAS FAIXAS REFLETIVAS DE ALTA EFICIÊNCIA (ABNT NBR 14.644), COM BASE DE BORRACHA DE APROXIMADAMENTE 2,5 KG, QUE PROPORCIONA ESTABILIDADE AO DISPOSITIVO, EVITANDO O SEU TOMBAMENTO DEVIDO À PASSAGEM PRÓXIMA DE VEÍCULOS EM ALTA VELOCIDADE. PESO TOTAL: APROXIMADO: 4,5 KG.</w:t>
            </w:r>
          </w:p>
        </w:tc>
      </w:tr>
      <w:tr w:rsidR="00B20FA2" w:rsidTr="008706E0">
        <w:trPr>
          <w:trHeight w:val="833"/>
        </w:trPr>
        <w:tc>
          <w:tcPr>
            <w:tcW w:w="9825" w:type="dxa"/>
            <w:gridSpan w:val="4"/>
          </w:tcPr>
          <w:p w:rsidR="00B20FA2" w:rsidRPr="001521CF" w:rsidRDefault="001D6911">
            <w:pPr>
              <w:rPr>
                <w:rFonts w:ascii="Arial" w:hAnsi="Arial" w:cs="Arial"/>
                <w:b/>
              </w:rPr>
            </w:pPr>
            <w:r w:rsidRPr="001521CF">
              <w:rPr>
                <w:rFonts w:ascii="Arial" w:hAnsi="Arial" w:cs="Arial"/>
                <w:b/>
              </w:rPr>
              <w:t>CERTIFICADO DE APROVAÇÃO – C.A.:</w:t>
            </w:r>
            <w:r w:rsidR="004D3B45">
              <w:rPr>
                <w:rFonts w:ascii="Arial" w:hAnsi="Arial" w:cs="Arial"/>
                <w:b/>
              </w:rPr>
              <w:t xml:space="preserve"> </w:t>
            </w:r>
          </w:p>
          <w:p w:rsidR="00041EDE" w:rsidRPr="00B933E0" w:rsidRDefault="004D3B45" w:rsidP="004D3B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NÃO APLICÁVEL.</w:t>
            </w:r>
          </w:p>
        </w:tc>
      </w:tr>
      <w:tr w:rsidR="00B20FA2" w:rsidTr="00C8281D">
        <w:trPr>
          <w:trHeight w:val="1101"/>
        </w:trPr>
        <w:tc>
          <w:tcPr>
            <w:tcW w:w="9825" w:type="dxa"/>
            <w:gridSpan w:val="4"/>
          </w:tcPr>
          <w:p w:rsidR="00B20FA2" w:rsidRPr="001521CF" w:rsidRDefault="009706D3">
            <w:pPr>
              <w:rPr>
                <w:rFonts w:ascii="Arial" w:hAnsi="Arial" w:cs="Arial"/>
                <w:b/>
              </w:rPr>
            </w:pPr>
            <w:r w:rsidRPr="001521CF">
              <w:rPr>
                <w:rFonts w:ascii="Arial" w:hAnsi="Arial" w:cs="Arial"/>
                <w:b/>
              </w:rPr>
              <w:t>NORMA (S) APLICÁVEL (IS):</w:t>
            </w:r>
          </w:p>
          <w:p w:rsidR="00623622" w:rsidRPr="001521CF" w:rsidRDefault="008706E0" w:rsidP="004D3B45">
            <w:pPr>
              <w:ind w:left="880" w:hanging="8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NORMAS </w:t>
            </w:r>
            <w:r w:rsidR="004D3B45">
              <w:rPr>
                <w:rFonts w:ascii="Arial" w:hAnsi="Arial" w:cs="Arial"/>
              </w:rPr>
              <w:t>ABNT</w:t>
            </w:r>
            <w:r>
              <w:rPr>
                <w:rFonts w:ascii="Arial" w:hAnsi="Arial" w:cs="Arial"/>
              </w:rPr>
              <w:t>:</w:t>
            </w:r>
            <w:r w:rsidR="004D3B4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NBR 15.071 E NBR14.644.</w:t>
            </w:r>
          </w:p>
        </w:tc>
      </w:tr>
      <w:tr w:rsidR="00B20FA2" w:rsidTr="00D870A2">
        <w:trPr>
          <w:trHeight w:val="713"/>
        </w:trPr>
        <w:tc>
          <w:tcPr>
            <w:tcW w:w="9825" w:type="dxa"/>
            <w:gridSpan w:val="4"/>
          </w:tcPr>
          <w:p w:rsidR="00B20FA2" w:rsidRPr="001521CF" w:rsidRDefault="00E8332C">
            <w:pPr>
              <w:rPr>
                <w:rFonts w:ascii="Arial" w:hAnsi="Arial" w:cs="Arial"/>
                <w:b/>
              </w:rPr>
            </w:pPr>
            <w:r w:rsidRPr="001521CF">
              <w:rPr>
                <w:rFonts w:ascii="Arial" w:hAnsi="Arial" w:cs="Arial"/>
                <w:b/>
              </w:rPr>
              <w:t>OBSERVAÇÕES:</w:t>
            </w:r>
          </w:p>
          <w:p w:rsidR="00E8332C" w:rsidRPr="001521CF" w:rsidRDefault="00E8332C" w:rsidP="00C768FC">
            <w:pPr>
              <w:rPr>
                <w:rFonts w:ascii="Arial" w:hAnsi="Arial" w:cs="Arial"/>
              </w:rPr>
            </w:pPr>
          </w:p>
        </w:tc>
      </w:tr>
      <w:tr w:rsidR="00C7573D" w:rsidTr="00D870A2">
        <w:trPr>
          <w:trHeight w:val="1265"/>
        </w:trPr>
        <w:tc>
          <w:tcPr>
            <w:tcW w:w="3275" w:type="dxa"/>
            <w:vAlign w:val="bottom"/>
          </w:tcPr>
          <w:p w:rsidR="00B647E8" w:rsidRDefault="00B647E8" w:rsidP="00C7573D">
            <w:pPr>
              <w:jc w:val="center"/>
              <w:rPr>
                <w:rFonts w:ascii="Arial" w:hAnsi="Arial" w:cs="Arial"/>
              </w:rPr>
            </w:pPr>
            <w:r w:rsidRPr="001521CF">
              <w:rPr>
                <w:rFonts w:ascii="Arial" w:hAnsi="Arial" w:cs="Arial"/>
              </w:rPr>
              <w:t>ELABORADO POR</w:t>
            </w:r>
            <w:r>
              <w:rPr>
                <w:rFonts w:ascii="Arial" w:hAnsi="Arial" w:cs="Arial"/>
              </w:rPr>
              <w:t xml:space="preserve"> </w:t>
            </w:r>
          </w:p>
          <w:p w:rsidR="00B647E8" w:rsidRDefault="00B647E8" w:rsidP="00C7573D">
            <w:pPr>
              <w:jc w:val="center"/>
              <w:rPr>
                <w:rFonts w:ascii="Arial" w:hAnsi="Arial" w:cs="Arial"/>
              </w:rPr>
            </w:pPr>
          </w:p>
          <w:p w:rsidR="00C7573D" w:rsidRDefault="00D870A2" w:rsidP="00C7573D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Engº</w:t>
            </w:r>
            <w:proofErr w:type="spellEnd"/>
            <w:r>
              <w:rPr>
                <w:rFonts w:ascii="Arial" w:hAnsi="Arial" w:cs="Arial"/>
              </w:rPr>
              <w:t xml:space="preserve"> Luís Fernando</w:t>
            </w:r>
          </w:p>
          <w:p w:rsidR="00D870A2" w:rsidRDefault="00D870A2" w:rsidP="00C7573D">
            <w:pPr>
              <w:jc w:val="center"/>
              <w:rPr>
                <w:rFonts w:ascii="Arial" w:hAnsi="Arial" w:cs="Arial"/>
              </w:rPr>
            </w:pPr>
          </w:p>
          <w:p w:rsidR="00D870A2" w:rsidRPr="001521CF" w:rsidRDefault="00D870A2" w:rsidP="00C7573D">
            <w:pPr>
              <w:jc w:val="center"/>
              <w:rPr>
                <w:rFonts w:ascii="Arial" w:hAnsi="Arial" w:cs="Arial"/>
              </w:rPr>
            </w:pPr>
          </w:p>
          <w:p w:rsidR="00C7573D" w:rsidRPr="001521CF" w:rsidRDefault="00C7573D" w:rsidP="00C757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75" w:type="dxa"/>
            <w:vAlign w:val="bottom"/>
          </w:tcPr>
          <w:p w:rsidR="00C7573D" w:rsidRPr="001521CF" w:rsidRDefault="00C7573D" w:rsidP="00C7573D">
            <w:pPr>
              <w:jc w:val="center"/>
              <w:rPr>
                <w:rFonts w:ascii="Arial" w:hAnsi="Arial" w:cs="Arial"/>
              </w:rPr>
            </w:pPr>
            <w:r w:rsidRPr="001521CF">
              <w:rPr>
                <w:rFonts w:ascii="Arial" w:hAnsi="Arial" w:cs="Arial"/>
              </w:rPr>
              <w:t>________________/____/____</w:t>
            </w:r>
          </w:p>
          <w:p w:rsidR="00C7573D" w:rsidRPr="001521CF" w:rsidRDefault="00C7573D" w:rsidP="00C7573D">
            <w:pPr>
              <w:jc w:val="center"/>
              <w:rPr>
                <w:rFonts w:ascii="Arial" w:hAnsi="Arial" w:cs="Arial"/>
              </w:rPr>
            </w:pPr>
            <w:r w:rsidRPr="001521CF">
              <w:rPr>
                <w:rFonts w:ascii="Arial" w:hAnsi="Arial" w:cs="Arial"/>
              </w:rPr>
              <w:t>REVISADO POR</w:t>
            </w:r>
          </w:p>
        </w:tc>
        <w:tc>
          <w:tcPr>
            <w:tcW w:w="3275" w:type="dxa"/>
            <w:gridSpan w:val="2"/>
            <w:vAlign w:val="bottom"/>
          </w:tcPr>
          <w:p w:rsidR="00C7573D" w:rsidRPr="001521CF" w:rsidRDefault="00C7573D" w:rsidP="00C7573D">
            <w:pPr>
              <w:jc w:val="center"/>
              <w:rPr>
                <w:rFonts w:ascii="Arial" w:hAnsi="Arial" w:cs="Arial"/>
              </w:rPr>
            </w:pPr>
            <w:r w:rsidRPr="001521CF">
              <w:rPr>
                <w:rFonts w:ascii="Arial" w:hAnsi="Arial" w:cs="Arial"/>
              </w:rPr>
              <w:t>________________/____/____</w:t>
            </w:r>
          </w:p>
          <w:p w:rsidR="00C7573D" w:rsidRPr="001521CF" w:rsidRDefault="00C7573D" w:rsidP="00C7573D">
            <w:pPr>
              <w:jc w:val="center"/>
              <w:rPr>
                <w:rFonts w:ascii="Arial" w:hAnsi="Arial" w:cs="Arial"/>
              </w:rPr>
            </w:pPr>
            <w:r w:rsidRPr="001521CF">
              <w:rPr>
                <w:rFonts w:ascii="Arial" w:hAnsi="Arial" w:cs="Arial"/>
              </w:rPr>
              <w:t>APROVADO POR</w:t>
            </w:r>
          </w:p>
        </w:tc>
      </w:tr>
    </w:tbl>
    <w:p w:rsidR="00B20FA2" w:rsidRDefault="00B20FA2"/>
    <w:p w:rsidR="00D870A2" w:rsidRDefault="0081180F" w:rsidP="00A24092">
      <w:pPr>
        <w:jc w:val="center"/>
      </w:pPr>
      <w:r>
        <w:rPr>
          <w:noProof/>
          <w:lang w:eastAsia="pt-BR"/>
        </w:rPr>
        <w:lastRenderedPageBreak/>
        <w:drawing>
          <wp:inline distT="0" distB="0" distL="0" distR="0">
            <wp:extent cx="6030595" cy="4862167"/>
            <wp:effectExtent l="0" t="0" r="8255" b="0"/>
            <wp:docPr id="5" name="Imagem 5" descr="Cone Sinalização Refletivo Polietileno/Borracha Kteli | Imagem ilustrativa da base do 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one Sinalização Refletivo Polietileno/Borracha Kteli | Imagem ilustrativa da base do con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4862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870A2" w:rsidSect="00B20FA2">
      <w:headerReference w:type="default" r:id="rId8"/>
      <w:pgSz w:w="11906" w:h="16838"/>
      <w:pgMar w:top="1417" w:right="991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2C6" w:rsidRDefault="001422C6" w:rsidP="002D2875">
      <w:pPr>
        <w:spacing w:after="0" w:line="240" w:lineRule="auto"/>
      </w:pPr>
      <w:r>
        <w:separator/>
      </w:r>
    </w:p>
  </w:endnote>
  <w:endnote w:type="continuationSeparator" w:id="0">
    <w:p w:rsidR="001422C6" w:rsidRDefault="001422C6" w:rsidP="002D2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2C6" w:rsidRDefault="001422C6" w:rsidP="002D2875">
      <w:pPr>
        <w:spacing w:after="0" w:line="240" w:lineRule="auto"/>
      </w:pPr>
      <w:r>
        <w:separator/>
      </w:r>
    </w:p>
  </w:footnote>
  <w:footnote w:type="continuationSeparator" w:id="0">
    <w:p w:rsidR="001422C6" w:rsidRDefault="001422C6" w:rsidP="002D2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875" w:rsidRDefault="002D2875">
    <w:pPr>
      <w:pStyle w:val="Cabealho"/>
    </w:pPr>
    <w:r w:rsidRPr="00A4552B">
      <w:rPr>
        <w:noProof/>
        <w:lang w:eastAsia="pt-BR"/>
      </w:rPr>
      <w:drawing>
        <wp:inline distT="0" distB="0" distL="0" distR="0">
          <wp:extent cx="3181350" cy="476250"/>
          <wp:effectExtent l="0" t="0" r="0" b="0"/>
          <wp:docPr id="13" name="Imagem 13" descr="Logotipo cabeçalho final 300 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 cabeçalho final 300 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13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2875" w:rsidRDefault="002D287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61CFB"/>
    <w:multiLevelType w:val="hybridMultilevel"/>
    <w:tmpl w:val="BC06B3B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96A48"/>
    <w:multiLevelType w:val="hybridMultilevel"/>
    <w:tmpl w:val="4FC46CF6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77E3728"/>
    <w:multiLevelType w:val="hybridMultilevel"/>
    <w:tmpl w:val="671AEAD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D05ADC"/>
    <w:multiLevelType w:val="hybridMultilevel"/>
    <w:tmpl w:val="56AEE6B4"/>
    <w:lvl w:ilvl="0" w:tplc="D64E1F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2328CA"/>
    <w:multiLevelType w:val="hybridMultilevel"/>
    <w:tmpl w:val="0736F66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75"/>
    <w:rsid w:val="00005E7A"/>
    <w:rsid w:val="00041EDE"/>
    <w:rsid w:val="0004410A"/>
    <w:rsid w:val="0006095A"/>
    <w:rsid w:val="000622C8"/>
    <w:rsid w:val="000B7888"/>
    <w:rsid w:val="000E184A"/>
    <w:rsid w:val="00133D60"/>
    <w:rsid w:val="001345DF"/>
    <w:rsid w:val="001422C6"/>
    <w:rsid w:val="001521CF"/>
    <w:rsid w:val="0015766E"/>
    <w:rsid w:val="001807ED"/>
    <w:rsid w:val="0018487F"/>
    <w:rsid w:val="001B7560"/>
    <w:rsid w:val="001D6911"/>
    <w:rsid w:val="001F1ADB"/>
    <w:rsid w:val="00262766"/>
    <w:rsid w:val="00263B71"/>
    <w:rsid w:val="0028158A"/>
    <w:rsid w:val="00290D5A"/>
    <w:rsid w:val="00297E7D"/>
    <w:rsid w:val="002B3E43"/>
    <w:rsid w:val="002D2875"/>
    <w:rsid w:val="002F4B5E"/>
    <w:rsid w:val="002F5776"/>
    <w:rsid w:val="003239C5"/>
    <w:rsid w:val="00346DE1"/>
    <w:rsid w:val="00361669"/>
    <w:rsid w:val="0037211A"/>
    <w:rsid w:val="00380128"/>
    <w:rsid w:val="00382127"/>
    <w:rsid w:val="003C6755"/>
    <w:rsid w:val="003D33BC"/>
    <w:rsid w:val="003F5316"/>
    <w:rsid w:val="0042651A"/>
    <w:rsid w:val="0046389C"/>
    <w:rsid w:val="00491B85"/>
    <w:rsid w:val="004A7DAB"/>
    <w:rsid w:val="004B3E09"/>
    <w:rsid w:val="004D3B45"/>
    <w:rsid w:val="00553729"/>
    <w:rsid w:val="005A4F3F"/>
    <w:rsid w:val="005B6682"/>
    <w:rsid w:val="005C49DC"/>
    <w:rsid w:val="0062166B"/>
    <w:rsid w:val="00623622"/>
    <w:rsid w:val="0065030F"/>
    <w:rsid w:val="00695C66"/>
    <w:rsid w:val="006B7E64"/>
    <w:rsid w:val="006D489E"/>
    <w:rsid w:val="006E04BD"/>
    <w:rsid w:val="006F4ADF"/>
    <w:rsid w:val="00702541"/>
    <w:rsid w:val="007539C6"/>
    <w:rsid w:val="00764F2D"/>
    <w:rsid w:val="00773BE7"/>
    <w:rsid w:val="007A0AE0"/>
    <w:rsid w:val="007A5A4A"/>
    <w:rsid w:val="007E29C4"/>
    <w:rsid w:val="0081180F"/>
    <w:rsid w:val="00823314"/>
    <w:rsid w:val="008706E0"/>
    <w:rsid w:val="008A35A1"/>
    <w:rsid w:val="009306DB"/>
    <w:rsid w:val="009425B0"/>
    <w:rsid w:val="00943AD6"/>
    <w:rsid w:val="00967EAE"/>
    <w:rsid w:val="009706D3"/>
    <w:rsid w:val="00973A15"/>
    <w:rsid w:val="00981275"/>
    <w:rsid w:val="009A28A8"/>
    <w:rsid w:val="009C389C"/>
    <w:rsid w:val="009D62DF"/>
    <w:rsid w:val="009E2B24"/>
    <w:rsid w:val="00A079ED"/>
    <w:rsid w:val="00A24092"/>
    <w:rsid w:val="00A24A5F"/>
    <w:rsid w:val="00A25FD1"/>
    <w:rsid w:val="00A43CEE"/>
    <w:rsid w:val="00A80DAE"/>
    <w:rsid w:val="00A94AD4"/>
    <w:rsid w:val="00AA59E1"/>
    <w:rsid w:val="00AB1999"/>
    <w:rsid w:val="00AD14AD"/>
    <w:rsid w:val="00B104AB"/>
    <w:rsid w:val="00B20FA2"/>
    <w:rsid w:val="00B36F5B"/>
    <w:rsid w:val="00B647E8"/>
    <w:rsid w:val="00B735C8"/>
    <w:rsid w:val="00B9302C"/>
    <w:rsid w:val="00B933E0"/>
    <w:rsid w:val="00BE6D7A"/>
    <w:rsid w:val="00BF2E10"/>
    <w:rsid w:val="00C25103"/>
    <w:rsid w:val="00C34D0C"/>
    <w:rsid w:val="00C35E73"/>
    <w:rsid w:val="00C7573D"/>
    <w:rsid w:val="00C768FC"/>
    <w:rsid w:val="00C8281D"/>
    <w:rsid w:val="00CC3841"/>
    <w:rsid w:val="00D0089C"/>
    <w:rsid w:val="00D03574"/>
    <w:rsid w:val="00D459F6"/>
    <w:rsid w:val="00D870A2"/>
    <w:rsid w:val="00DA7062"/>
    <w:rsid w:val="00DC6803"/>
    <w:rsid w:val="00DE303D"/>
    <w:rsid w:val="00E02115"/>
    <w:rsid w:val="00E02D56"/>
    <w:rsid w:val="00E40D9F"/>
    <w:rsid w:val="00E8332C"/>
    <w:rsid w:val="00E95AC5"/>
    <w:rsid w:val="00E969AD"/>
    <w:rsid w:val="00EB034A"/>
    <w:rsid w:val="00EC069D"/>
    <w:rsid w:val="00EE1590"/>
    <w:rsid w:val="00F066EB"/>
    <w:rsid w:val="00F106A3"/>
    <w:rsid w:val="00F201AD"/>
    <w:rsid w:val="00F83DE4"/>
    <w:rsid w:val="00FB013E"/>
    <w:rsid w:val="00FB3D53"/>
    <w:rsid w:val="00FD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786FF9-5E6F-4669-97F4-77926B627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D287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2875"/>
  </w:style>
  <w:style w:type="paragraph" w:styleId="Rodap">
    <w:name w:val="footer"/>
    <w:basedOn w:val="Normal"/>
    <w:link w:val="RodapChar"/>
    <w:uiPriority w:val="99"/>
    <w:unhideWhenUsed/>
    <w:rsid w:val="002D287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2875"/>
  </w:style>
  <w:style w:type="table" w:styleId="Tabelacomgrade">
    <w:name w:val="Table Grid"/>
    <w:basedOn w:val="Tabelanormal"/>
    <w:uiPriority w:val="39"/>
    <w:rsid w:val="002D2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83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FERNANDO JACOBSEM CROSATO</dc:creator>
  <cp:keywords/>
  <dc:description/>
  <cp:lastModifiedBy>ELIANE EVANGELISTA</cp:lastModifiedBy>
  <cp:revision>2</cp:revision>
  <dcterms:created xsi:type="dcterms:W3CDTF">2026-07-15T17:28:00Z</dcterms:created>
  <dcterms:modified xsi:type="dcterms:W3CDTF">2026-07-15T17:28:00Z</dcterms:modified>
</cp:coreProperties>
</file>